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4E" w:rsidRDefault="00667B4E" w:rsidP="00667B4E">
      <w:pPr>
        <w:pStyle w:val="NormalnyWeb"/>
        <w:jc w:val="center"/>
      </w:pPr>
      <w:r>
        <w:rPr>
          <w:b/>
          <w:bCs/>
          <w:i/>
          <w:iCs/>
          <w:color w:val="663300"/>
          <w:sz w:val="36"/>
          <w:szCs w:val="36"/>
        </w:rPr>
        <w:t>Orędzie na Światowy Dzień Misyjny 2018 r.</w:t>
      </w:r>
      <w:r>
        <w:rPr>
          <w:b/>
          <w:bCs/>
          <w:i/>
          <w:iCs/>
          <w:color w:val="663300"/>
          <w:sz w:val="36"/>
          <w:szCs w:val="36"/>
        </w:rPr>
        <w:br/>
        <w:t>Wraz z młodymi nieśmy wszystkim Ewangelię</w:t>
      </w:r>
    </w:p>
    <w:p w:rsidR="00667B4E" w:rsidRDefault="00667B4E" w:rsidP="00667B4E">
      <w:pPr>
        <w:pStyle w:val="NormalnyWeb"/>
        <w:jc w:val="both"/>
      </w:pPr>
      <w:r>
        <w:t>Drodzy młodzi, pragnę zastanowić się wraz z wami nad misją, którą powierzył nam Jezus. Zwracając się do was, zamierzam zwrócić się do wszystkich chrześcijan, którzy przeżywają w Kościele przygodę swego życia jako dzieci Boże. Tym, co pobudza mnie, by nawiązując dialog z wami mówić do wszystkich, jest pewność, że wiara chrześcijańska pozostaje zawsze młoda, jeśli otwiera się na misję, którą przekazuje nam Chrystus. „Misje odnawiają Kościół” (</w:t>
      </w:r>
      <w:proofErr w:type="spellStart"/>
      <w:r>
        <w:t>Enc</w:t>
      </w:r>
      <w:proofErr w:type="spellEnd"/>
      <w:r>
        <w:t>. </w:t>
      </w:r>
      <w:proofErr w:type="spellStart"/>
      <w:r>
        <w:rPr>
          <w:i/>
          <w:iCs/>
        </w:rPr>
        <w:t>Redemptoris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missio</w:t>
      </w:r>
      <w:proofErr w:type="spellEnd"/>
      <w:r>
        <w:rPr>
          <w:i/>
          <w:iCs/>
        </w:rPr>
        <w:t>,</w:t>
      </w:r>
      <w:r>
        <w:t> 2), napisał św. Jan Paweł II, papież, który tak bardzo kochał młodych i bardzo się im poświęcił.</w:t>
      </w:r>
    </w:p>
    <w:p w:rsidR="00667B4E" w:rsidRDefault="00667B4E" w:rsidP="00667B4E">
      <w:pPr>
        <w:pStyle w:val="NormalnyWeb"/>
        <w:jc w:val="both"/>
      </w:pPr>
      <w:r>
        <w:t>Okoliczność Synodu, który będziemy obchodzić w Rzymie w październiku, miesiącu misyjnym, daje nam możliwość lepszego zrozumienia w świetle wiary tego, co Pan Jezus chce powiedzieć, wam, młodym ludziom, a przez was wspólnotom chrześcijańskim.</w:t>
      </w:r>
    </w:p>
    <w:p w:rsidR="00667B4E" w:rsidRDefault="00667B4E" w:rsidP="00667B4E">
      <w:pPr>
        <w:pStyle w:val="NormalnyWeb"/>
        <w:jc w:val="both"/>
      </w:pPr>
      <w:r>
        <w:rPr>
          <w:i/>
          <w:iCs/>
        </w:rPr>
        <w:t>Życie jest misją</w:t>
      </w:r>
    </w:p>
    <w:p w:rsidR="00667B4E" w:rsidRDefault="00667B4E" w:rsidP="00667B4E">
      <w:pPr>
        <w:pStyle w:val="NormalnyWeb"/>
        <w:jc w:val="both"/>
      </w:pPr>
      <w:r>
        <w:t>Każdy mężczyzna i każda kobieta </w:t>
      </w:r>
      <w:r>
        <w:rPr>
          <w:i/>
          <w:iCs/>
        </w:rPr>
        <w:t>jest</w:t>
      </w:r>
      <w:r>
        <w:t> misją i to jest powodem, dla którego żyje na ziemi. Być </w:t>
      </w:r>
      <w:r>
        <w:rPr>
          <w:i/>
          <w:iCs/>
        </w:rPr>
        <w:t>pociągniętym</w:t>
      </w:r>
      <w:r>
        <w:t> i być </w:t>
      </w:r>
      <w:r>
        <w:rPr>
          <w:i/>
          <w:iCs/>
        </w:rPr>
        <w:t>posyłanym</w:t>
      </w:r>
      <w:r>
        <w:t> to dwa poruszenia, które nasze serce – szczególnie, gdy jest młode wiekiem – odczuwa jako wewnętrzne siły miłości, obiecujące przyszłość i popychające nasze istnienie naprzód. Nikt tak, jak młodzi, nie odczuwa, jak bardzo życie wdziera się i pociąga. Wielkim wyzwaniem jest przeżywanie z radością swej odpowiedzialności za świat. Dobrze znam blaski i cienie bycia młodym, a jeśli myślę o mojej młodości i mojej rodzinie, to przypominam sobie siłę nadziei na lepszą przyszłość. Fakt, że jesteśmy na tym świecie nie wskutek naszej decyzji, pozwala nam domyślać się, że istnieje inicjatywa, która nas uprzedza i sprawia, że ​​istniejemy. Każdy z nas jest powołany do refleksji nad tą rzeczywistością: „Ja jestem misją na tym świecie, i dlatego jestem w tym świecie” (</w:t>
      </w:r>
      <w:proofErr w:type="spellStart"/>
      <w:r>
        <w:t>Adhort</w:t>
      </w:r>
      <w:proofErr w:type="spellEnd"/>
      <w:r>
        <w:t xml:space="preserve">. </w:t>
      </w:r>
      <w:proofErr w:type="spellStart"/>
      <w:r>
        <w:t>ap</w:t>
      </w:r>
      <w:proofErr w:type="spellEnd"/>
      <w:r>
        <w:t>. </w:t>
      </w:r>
      <w:proofErr w:type="spellStart"/>
      <w:r>
        <w:rPr>
          <w:i/>
          <w:iCs/>
        </w:rPr>
        <w:t>Evangelii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gaudium</w:t>
      </w:r>
      <w:proofErr w:type="spellEnd"/>
      <w:r>
        <w:t>, 273).</w:t>
      </w:r>
    </w:p>
    <w:p w:rsidR="00667B4E" w:rsidRDefault="00667B4E" w:rsidP="00667B4E">
      <w:pPr>
        <w:pStyle w:val="NormalnyWeb"/>
        <w:jc w:val="both"/>
      </w:pPr>
      <w:r>
        <w:rPr>
          <w:i/>
          <w:iCs/>
        </w:rPr>
        <w:t>Głosimy wam Jezusa Chrystusa</w:t>
      </w:r>
    </w:p>
    <w:p w:rsidR="00667B4E" w:rsidRDefault="00667B4E" w:rsidP="00667B4E">
      <w:pPr>
        <w:pStyle w:val="NormalnyWeb"/>
        <w:jc w:val="both"/>
      </w:pPr>
      <w:r>
        <w:t>Kościół głosząc to, co darmo otrzymał (por. </w:t>
      </w:r>
      <w:proofErr w:type="spellStart"/>
      <w:r>
        <w:rPr>
          <w:i/>
          <w:iCs/>
        </w:rPr>
        <w:t>Mt</w:t>
      </w:r>
      <w:proofErr w:type="spellEnd"/>
      <w:r>
        <w:t> 10, 8; </w:t>
      </w:r>
      <w:proofErr w:type="spellStart"/>
      <w:r>
        <w:rPr>
          <w:i/>
          <w:iCs/>
        </w:rPr>
        <w:t>Dz</w:t>
      </w:r>
      <w:proofErr w:type="spellEnd"/>
      <w:r>
        <w:t> 3, 6), może dzielić się z wami, młodymi, drogą i prawdą, które prowadzą do sensu życia na tej ziemi. Jezus Chrystus, który dla nas umarł i zmartwychwstał, oddaje się naszej wolności i pobudza ją do poszukiwania, odkrywania i głoszenia tego prawdziwego i pełnego sensu. Drodzy młodzi, nie lękajcie się Chrystusa i Jego Kościoła! W nich jest skarb, który napełnia życie radością. Mówię to wam z doświadczenia: dzięki wierze znalazłem fundament moich marzeń i siłę, by je zrealizować. Widziałem wiele cierpień, wiele ubóstwa oszpecającego twarze wielu braci i sióstr. A jednak dla tych, którzy są z Jezusem, zło jest wyzwaniem, aby kochać coraz bardziej. Wielu mężczyzn i wiele kobiet, wielu ludzi młodych w imię Ewangelii wielkodusznie poświęcało się, czasami aż do męczeństwa, służbie swoim braciom. Z krzyża Jezusa uczymy się Bożej logiki ofiarowania siebie (por. </w:t>
      </w:r>
      <w:r>
        <w:rPr>
          <w:i/>
          <w:iCs/>
        </w:rPr>
        <w:t>1 Kor</w:t>
      </w:r>
      <w:r>
        <w:t> 1,17-25) jako przesłanie Ewangelii dla życia świata (por. </w:t>
      </w:r>
      <w:r>
        <w:rPr>
          <w:i/>
          <w:iCs/>
        </w:rPr>
        <w:t>J </w:t>
      </w:r>
      <w:r>
        <w:t>3, 16). Bycie rozpalonymi miłością Chrystusa pochłania tych, którzy płoną i powoduje rozwój, oświeca i rozpala tych, których kochamy (por. </w:t>
      </w:r>
      <w:r>
        <w:rPr>
          <w:i/>
          <w:iCs/>
        </w:rPr>
        <w:t>2 Kor</w:t>
      </w:r>
      <w:r>
        <w:t> 5, 14). Za przykładem świętych, którzy otwierają nas na szerokie perspektywy Boga, zachęcam was do stawiania sobie w każdych okolicznościach pytania: „Co Chrystus zrobiłby na moim miejscu?”</w:t>
      </w:r>
    </w:p>
    <w:p w:rsidR="00667B4E" w:rsidRDefault="00667B4E" w:rsidP="00667B4E">
      <w:pPr>
        <w:pStyle w:val="NormalnyWeb"/>
        <w:jc w:val="both"/>
        <w:rPr>
          <w:i/>
          <w:iCs/>
        </w:rPr>
      </w:pPr>
    </w:p>
    <w:p w:rsidR="00667B4E" w:rsidRDefault="00667B4E" w:rsidP="00667B4E">
      <w:pPr>
        <w:pStyle w:val="NormalnyWeb"/>
        <w:jc w:val="both"/>
      </w:pPr>
      <w:r>
        <w:rPr>
          <w:i/>
          <w:iCs/>
        </w:rPr>
        <w:lastRenderedPageBreak/>
        <w:t>Przekazywać wiarę aż po krańce ziemi</w:t>
      </w:r>
    </w:p>
    <w:p w:rsidR="00667B4E" w:rsidRDefault="00667B4E" w:rsidP="00667B4E">
      <w:pPr>
        <w:pStyle w:val="NormalnyWeb"/>
        <w:jc w:val="both"/>
      </w:pPr>
      <w:r>
        <w:t>Również wy, ludzie młodzi, przez chrzest jesteście żywymi członkami Kościoła i wspólnie mamy misję niesienia Ewangelii wszystkim. Wchodzicie w życie. Wzrastanie w łasce wiary przekazywanej nam przez sakramenty Kościoła włącza nas w nurt pokoleń świadków, gdzie mądrość tych, którzy mają doświadczenie, staje się świadectwem i zachętą dla tych, którzy otwierają się na przyszłość. A nowość młodych staje się z kolei wsparciem i nadzieją dla osób będących blisko celu swej podróży. Dzięki współistnieniu różnych grup wiekowych, Kościół w swojej misji buduje mosty międzypokoleniowe, poprzez które wiara w Boga i miłość bliźniego stają się czynnikami głębokiej jedności.</w:t>
      </w:r>
    </w:p>
    <w:p w:rsidR="00667B4E" w:rsidRDefault="00667B4E" w:rsidP="00667B4E">
      <w:pPr>
        <w:pStyle w:val="NormalnyWeb"/>
        <w:jc w:val="both"/>
      </w:pPr>
      <w:r>
        <w:t>To przekazywanie wiary, będące istotą misji Kościoła, odbywa się zatem przez „zarażanie” miłością, przez co radość i entuzjazm wyrażają nowo odnaleziony sens i pełnię życia. Upowszechnianie wiary przez przyciąganie wymaga serc otwartych, poszerzonych miłością. Miłości nie można stawiać granic: jak śmierć potężna jest miłość (por. </w:t>
      </w:r>
      <w:proofErr w:type="spellStart"/>
      <w:r>
        <w:rPr>
          <w:i/>
          <w:iCs/>
        </w:rPr>
        <w:t>Pnp</w:t>
      </w:r>
      <w:proofErr w:type="spellEnd"/>
      <w:r>
        <w:t> 8, 6). A taka otwartość rodzi spotkanie, świadectwo, głoszenie; rodzi wzajemne dzielenie się w miłości z tymi wszystkimi, którzy są dalecy od wiary, okazują się na nią obojętni, niekiedy niechętni i przeciwni jej. Środowiska ludzkie, kulturowe i religijne wciąż jeszcze nieznające Ewangelii Jezusa i sakramentalnej obecności Kościoła, stanowią najbardziej odległe „krańce ziemi”, do których, od czasu Paschy Jezusa posłani są Jego uczniowie i misjonarze, z pewnością, że zawsze jest z nimi ich Pan (por. </w:t>
      </w:r>
      <w:proofErr w:type="spellStart"/>
      <w:r>
        <w:rPr>
          <w:i/>
          <w:iCs/>
        </w:rPr>
        <w:t>Mt</w:t>
      </w:r>
      <w:proofErr w:type="spellEnd"/>
      <w:r>
        <w:t> 22, 20; </w:t>
      </w:r>
      <w:proofErr w:type="spellStart"/>
      <w:r>
        <w:rPr>
          <w:i/>
          <w:iCs/>
        </w:rPr>
        <w:t>Dz</w:t>
      </w:r>
      <w:proofErr w:type="spellEnd"/>
      <w:r>
        <w:t> 1, 8). Na tym polega to, co nazywamy </w:t>
      </w:r>
      <w:proofErr w:type="spellStart"/>
      <w:r>
        <w:rPr>
          <w:i/>
          <w:iCs/>
        </w:rPr>
        <w:t>missio</w:t>
      </w:r>
      <w:proofErr w:type="spellEnd"/>
      <w:r>
        <w:rPr>
          <w:i/>
          <w:iCs/>
        </w:rPr>
        <w:t xml:space="preserve"> ad </w:t>
      </w:r>
      <w:proofErr w:type="spellStart"/>
      <w:r>
        <w:rPr>
          <w:i/>
          <w:iCs/>
        </w:rPr>
        <w:t>gentes</w:t>
      </w:r>
      <w:proofErr w:type="spellEnd"/>
      <w:r>
        <w:t>. Najbardziej przygnębiającymi peryferiami człowieczeństwa potrzebującego Chrystusa jest obojętność wobec wiary, czy wręcz nienawiść wobec boskiej pełni życia. Każde ubóstwo materialne i duchowe, wszelka dyskryminacja braci i sióstr jest zawsze konsekwencją odrzucenia Boga i Jego miłości.</w:t>
      </w:r>
    </w:p>
    <w:p w:rsidR="00667B4E" w:rsidRDefault="00667B4E" w:rsidP="00667B4E">
      <w:pPr>
        <w:pStyle w:val="NormalnyWeb"/>
        <w:jc w:val="both"/>
      </w:pPr>
      <w:r>
        <w:t xml:space="preserve">Najodleglejsze krańce ziemi są dla was dzisiaj, drodzy młodzi bardzo aktualne i zawsze łatwe do „nawigacji”. Świat cyfrowy, sieci </w:t>
      </w:r>
      <w:proofErr w:type="spellStart"/>
      <w:r>
        <w:t>społecznościowe</w:t>
      </w:r>
      <w:proofErr w:type="spellEnd"/>
      <w:r>
        <w:t>, które nas przenikają i osaczają, zacierają granice, niwelują skrajności i odległości, zmniejszają różnice. Wszystko wydaje się w zasięgu ręki, wszystko tak bliskie i bezpośrednie. A jednak bez daru, jakim jest zaangażowanie naszego życia, możemy mieć mnóstwo kontaktów, ale nigdy nie będziemy zanurzeni w prawdziwej komunii życia. Misja aż po najdalsze krańce ziemi wymaga daru z siebie samego, w powołaniu danym nam przez Tego, który nas umieścił na tej ziemi (por. </w:t>
      </w:r>
      <w:proofErr w:type="spellStart"/>
      <w:r>
        <w:rPr>
          <w:i/>
          <w:iCs/>
        </w:rPr>
        <w:t>Łk</w:t>
      </w:r>
      <w:proofErr w:type="spellEnd"/>
      <w:r>
        <w:t> 9, 23-25). Śmiałbym powiedzieć, że dla człowieka młodego, który chce podążać za Chrystusem, niezbędne jest poszukiwanie i akceptacja własnego powołania.</w:t>
      </w:r>
    </w:p>
    <w:p w:rsidR="00667B4E" w:rsidRDefault="00667B4E" w:rsidP="00667B4E">
      <w:pPr>
        <w:pStyle w:val="NormalnyWeb"/>
        <w:jc w:val="both"/>
      </w:pPr>
      <w:r>
        <w:rPr>
          <w:i/>
          <w:iCs/>
        </w:rPr>
        <w:t>Świadczyć o miłości</w:t>
      </w:r>
    </w:p>
    <w:p w:rsidR="00667B4E" w:rsidRDefault="00667B4E" w:rsidP="00667B4E">
      <w:pPr>
        <w:pStyle w:val="NormalnyWeb"/>
        <w:jc w:val="both"/>
      </w:pPr>
      <w:r>
        <w:t>Dziękuję wszystkim strukturom kościelnym, które pozwalają wam osobiście spotkać Chrystusa żyjącego w swoim Kościele: parafiom, stowarzyszeniom, ruchom, wspólnotom zakonnym, różnym przejawom posługi misyjnej. Wielu młodych znalazło w wolontariacie misyjnym formę służenia „maluczkim” (por. </w:t>
      </w:r>
      <w:proofErr w:type="spellStart"/>
      <w:r>
        <w:rPr>
          <w:i/>
          <w:iCs/>
        </w:rPr>
        <w:t>Mt</w:t>
      </w:r>
      <w:proofErr w:type="spellEnd"/>
      <w:r>
        <w:t> 25, 40), promując ludzką godność i świadcząc o radości kochania i bycia chrześcijanami. Te doświadczenia kościelne sprawiają, że formacja każdego jest nie tylko przygotowaniem do własnego sukcesu zawodowego, ale rozwija i otacza troską Boży dar, żeby lepiej służyć innym. Te zasługujące na pochwałę formy czasowej posługi misyjnej są owocnym początkiem i, przy rozeznawaniu powołania, mogą wam pomóc w podjęciu decyzji o całkowitym darze samych siebie jako misjonarze.</w:t>
      </w:r>
    </w:p>
    <w:p w:rsidR="00667B4E" w:rsidRDefault="00667B4E" w:rsidP="00667B4E">
      <w:pPr>
        <w:pStyle w:val="NormalnyWeb"/>
        <w:jc w:val="both"/>
      </w:pPr>
      <w:r>
        <w:t xml:space="preserve">Z młodych serc zrodziły się Papieskie Dzieła Misyjne, by wspierać głoszenie Ewangelii wszystkim narodom, przyczyniając się do rozwoju ludzkiego i kulturowego wielu ludzi </w:t>
      </w:r>
      <w:r>
        <w:lastRenderedPageBreak/>
        <w:t>spragnionych Prawdy. Modlitwy i pomoc materialna, które są hojnie ofiarowywane i przekazywane za pośrednictwem Papieskich Dzieł Misyjnych, pomagają Stolicy Apostolskiej w zapewnieniu, aby ci, którzy otrzymują dla zaspokojenia własnych potrzeb, mogli z kolei świadczyć w swoim środowisku. Nikt nie jest tak biedny, by nie mógł dać tego, co ma, ale wcześniej jeszcze tego, kim jest. Chciałbym powtórzyć zachętę, jaką skierowałem do młodych Chilijczyków: „Nigdy nie myśl, że nie masz nic do dania lub że nikogo nie potrzebujesz. Wielu ludzi ciebie potrzebuje, pomyśl o tym. Niech każdy z was pomyśli w swym sercu: wielu ludzi mnie potrzebuje” (</w:t>
      </w:r>
      <w:r>
        <w:rPr>
          <w:i/>
          <w:iCs/>
        </w:rPr>
        <w:t>Spotkanie z młodymi</w:t>
      </w:r>
      <w:r>
        <w:t xml:space="preserve">, Sanktuarium </w:t>
      </w:r>
      <w:proofErr w:type="spellStart"/>
      <w:r>
        <w:t>Maipu</w:t>
      </w:r>
      <w:proofErr w:type="spellEnd"/>
      <w:r>
        <w:t>, 17 stycznia 2018).</w:t>
      </w:r>
    </w:p>
    <w:p w:rsidR="00667B4E" w:rsidRDefault="00667B4E" w:rsidP="00667B4E">
      <w:pPr>
        <w:pStyle w:val="NormalnyWeb"/>
        <w:jc w:val="both"/>
      </w:pPr>
      <w:r>
        <w:t>Drodzy młodzi, tegoroczny październik – miesiąc misyjny, podczas którego odbędzie się poświęcony wam Synod – będzie kolejną okazją, aby stać się uczniami-misjonarzami, coraz bardziej rozmiłowanymi w Jezusie i Jego misji, aż po najdalsze krańce ziemi. Maryję Królową Apostołów, świętych Franciszka Ksawerego i Teresę od Dzieciątka Jezus, błogosławionego Pawła Mannę, proszę o wstawiennictwo dla nas wszystkich oraz by nam zawsze towarzyszyli.</w:t>
      </w:r>
    </w:p>
    <w:p w:rsidR="00667B4E" w:rsidRDefault="00667B4E" w:rsidP="00667B4E">
      <w:pPr>
        <w:pStyle w:val="NormalnyWeb"/>
        <w:jc w:val="both"/>
      </w:pPr>
      <w:r>
        <w:rPr>
          <w:i/>
          <w:iCs/>
        </w:rPr>
        <w:t>Watykan, 20 maja 2018 r., w uroczystość Zesłania Ducha Świętego.</w:t>
      </w:r>
    </w:p>
    <w:p w:rsidR="00667B4E" w:rsidRDefault="00667B4E" w:rsidP="00667B4E">
      <w:pPr>
        <w:pStyle w:val="NormalnyWeb"/>
        <w:jc w:val="both"/>
      </w:pPr>
      <w:r>
        <w:t>Franciszek</w:t>
      </w:r>
    </w:p>
    <w:p w:rsidR="00526C0D" w:rsidRDefault="00667B4E">
      <w:r w:rsidRPr="00667B4E">
        <w:t>https://episkopat.pl/oredzie-ojca-swietego-franciszka-na-swiatowy-dzien-misyjny-2018/</w:t>
      </w:r>
    </w:p>
    <w:sectPr w:rsidR="00526C0D" w:rsidSect="0052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B4E"/>
    <w:rsid w:val="00526C0D"/>
    <w:rsid w:val="0066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1</cp:revision>
  <dcterms:created xsi:type="dcterms:W3CDTF">2019-01-07T12:42:00Z</dcterms:created>
  <dcterms:modified xsi:type="dcterms:W3CDTF">2019-01-07T12:43:00Z</dcterms:modified>
</cp:coreProperties>
</file>