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58" w:rsidRDefault="003F4E58" w:rsidP="003F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4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</w:t>
      </w:r>
      <w:r w:rsidR="000F0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awa prawna: art. 9g ust. 2</w:t>
      </w:r>
      <w:r w:rsidRPr="003F4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26 stycznia 1982 r. – Karta Nauczyciela </w:t>
      </w:r>
    </w:p>
    <w:p w:rsidR="003F4E58" w:rsidRPr="003F4E58" w:rsidRDefault="003F4E58" w:rsidP="003F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Komisję egzaminacyjną powołuje organ prowadzący szkołę lub placówkę.</w:t>
      </w:r>
    </w:p>
    <w:p w:rsidR="003F4E58" w:rsidRPr="003F4E58" w:rsidRDefault="003F4E58" w:rsidP="003F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zwraca się na piśmie, w terminie co najmniej 14 dni przed planowaną datą posiedzenia komisji egzaminacyjnej, odpowiednio do Kuratorium Oświaty wyznaczenie przedstawiciela organu sprawującego nadzór pedagogiczny do składu komisji egzaminacyjnej dla nauczycieli ubiegających się o awans na stopień nauczyciela mianowanego.</w:t>
      </w: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Pismo powinno zawierać</w:t>
      </w: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nazwę szkoły lub placówki, w której zatrudniony jest nauczyciel,</w:t>
      </w: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imię i nazwisko nauczyciela,</w:t>
      </w: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nauczany przedmiot, rodzaj prowadzonych zajęć.</w:t>
      </w: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termin (data, godzina) i miejsce planowanego posiedzenia komisji, o ile dokonano ustaleń szczegółowych w tym zakresie.</w:t>
      </w:r>
    </w:p>
    <w:p w:rsidR="003F4E58" w:rsidRPr="003F4E58" w:rsidRDefault="003F4E58" w:rsidP="003F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t>2. Po otrzymaniu pisemnej informacji Kurator Oświaty wyznaczają wizytatora jako przedstawiciela organu sprawującego nadzór pedagogiczny do udziału w pracach komisji i jednocześnie desygnują go do składu komisji oraz o tym fakcie powiadamiają, w formie pisemnej, właściwy organ prowadzący szkołę.</w:t>
      </w:r>
    </w:p>
    <w:p w:rsidR="003F4E58" w:rsidRDefault="003F4E58" w:rsidP="003F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Wyznaczony do składu komisji egzaminacyjnej przedstawiciel organu sprawującego nadzór pedagogiczny zostaje delegowany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Kuratora Oświaty </w:t>
      </w: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polecenia wyjazdu służbowego.</w:t>
      </w:r>
    </w:p>
    <w:p w:rsidR="000F0337" w:rsidRDefault="000F033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E84380" w:rsidRPr="00E84380" w:rsidRDefault="00E84380" w:rsidP="00E84380">
      <w:pPr>
        <w:jc w:val="right"/>
        <w:rPr>
          <w:snapToGrid w:val="0"/>
        </w:rPr>
      </w:pPr>
      <w:r w:rsidRPr="00E84380">
        <w:rPr>
          <w:snapToGrid w:val="0"/>
        </w:rPr>
        <w:lastRenderedPageBreak/>
        <w:t xml:space="preserve">                           </w:t>
      </w:r>
      <w:r>
        <w:rPr>
          <w:snapToGrid w:val="0"/>
        </w:rPr>
        <w:t xml:space="preserve">                                                   </w:t>
      </w:r>
      <w:r w:rsidRPr="00E84380">
        <w:rPr>
          <w:snapToGrid w:val="0"/>
        </w:rPr>
        <w:t xml:space="preserve">     Koszalin, ……</w:t>
      </w:r>
    </w:p>
    <w:p w:rsidR="00E84380" w:rsidRDefault="00E84380" w:rsidP="00E84380">
      <w:pPr>
        <w:jc w:val="center"/>
        <w:rPr>
          <w:b/>
          <w:snapToGrid w:val="0"/>
        </w:rPr>
      </w:pPr>
    </w:p>
    <w:p w:rsidR="000F0337" w:rsidRPr="00C22643" w:rsidRDefault="00E84380" w:rsidP="00E84380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                    </w:t>
      </w:r>
      <w:r w:rsidR="000F0337" w:rsidRPr="00C22643">
        <w:rPr>
          <w:b/>
          <w:snapToGrid w:val="0"/>
        </w:rPr>
        <w:t>Pan</w:t>
      </w:r>
      <w:r w:rsidR="000F0337">
        <w:rPr>
          <w:b/>
          <w:snapToGrid w:val="0"/>
        </w:rPr>
        <w:t>i</w:t>
      </w:r>
    </w:p>
    <w:p w:rsidR="00E84380" w:rsidRDefault="00E84380" w:rsidP="00E84380">
      <w:pPr>
        <w:jc w:val="right"/>
        <w:rPr>
          <w:b/>
          <w:snapToGrid w:val="0"/>
        </w:rPr>
      </w:pPr>
      <w:r>
        <w:rPr>
          <w:b/>
          <w:snapToGrid w:val="0"/>
        </w:rPr>
        <w:t xml:space="preserve">   </w:t>
      </w:r>
      <w:r w:rsidR="000F0337">
        <w:rPr>
          <w:b/>
          <w:snapToGrid w:val="0"/>
        </w:rPr>
        <w:t>Magdalena Zarębska-Kulesza</w:t>
      </w:r>
    </w:p>
    <w:p w:rsidR="000F0337" w:rsidRPr="00E84380" w:rsidRDefault="000F0337" w:rsidP="00E84380">
      <w:pPr>
        <w:jc w:val="right"/>
        <w:rPr>
          <w:b/>
          <w:snapToGrid w:val="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Zachodniopomorski Kurator Oświaty</w:t>
      </w:r>
    </w:p>
    <w:p w:rsidR="000F0337" w:rsidRDefault="000F0337" w:rsidP="000F0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337" w:rsidRDefault="000F0337" w:rsidP="000F0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337" w:rsidRDefault="000F0337" w:rsidP="00E84380">
      <w:pPr>
        <w:spacing w:before="100" w:beforeAutospacing="1" w:after="100" w:afterAutospacing="1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(starosta, prezydent)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 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powołaniem komisji egzaminacyjnej zwraca się 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>z prośbą o wyznaczenie przedstawic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iela organu nadzoru do udziału w komisji.</w:t>
      </w:r>
    </w:p>
    <w:p w:rsidR="000F0337" w:rsidRDefault="000F0337" w:rsidP="00E84380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egzaminacyjna na stopień nauczyciela mianowanego została powołana dla Pani Anny 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nauczycielki np. języka polskiego,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 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 godz. 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w ………….., ul. ………..</w:t>
      </w:r>
    </w:p>
    <w:p w:rsidR="000F0337" w:rsidRDefault="000F0337" w:rsidP="000F0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337" w:rsidRPr="003F4E58" w:rsidRDefault="000F0337" w:rsidP="003F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F0337" w:rsidRPr="003F4E58" w:rsidSect="0079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19E3"/>
    <w:multiLevelType w:val="multilevel"/>
    <w:tmpl w:val="297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4E58"/>
    <w:rsid w:val="000F0337"/>
    <w:rsid w:val="00110A8F"/>
    <w:rsid w:val="00194EE5"/>
    <w:rsid w:val="001F704A"/>
    <w:rsid w:val="0036595C"/>
    <w:rsid w:val="003F4E58"/>
    <w:rsid w:val="00407121"/>
    <w:rsid w:val="00471B19"/>
    <w:rsid w:val="00793817"/>
    <w:rsid w:val="0086484B"/>
    <w:rsid w:val="00A06C05"/>
    <w:rsid w:val="00C17594"/>
    <w:rsid w:val="00E8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817"/>
  </w:style>
  <w:style w:type="paragraph" w:styleId="Nagwek3">
    <w:name w:val="heading 3"/>
    <w:basedOn w:val="Normalny"/>
    <w:link w:val="Nagwek3Znak"/>
    <w:uiPriority w:val="9"/>
    <w:qFormat/>
    <w:rsid w:val="003F4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F4E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F4E5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F4E58"/>
    <w:rPr>
      <w:color w:val="0000FF"/>
      <w:u w:val="single"/>
    </w:rPr>
  </w:style>
  <w:style w:type="character" w:customStyle="1" w:styleId="screen-reader-text">
    <w:name w:val="screen-reader-text"/>
    <w:basedOn w:val="Domylnaczcionkaakapitu"/>
    <w:rsid w:val="003F4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Kiełb</dc:creator>
  <cp:lastModifiedBy>CEN</cp:lastModifiedBy>
  <cp:revision>4</cp:revision>
  <dcterms:created xsi:type="dcterms:W3CDTF">2020-02-26T08:38:00Z</dcterms:created>
  <dcterms:modified xsi:type="dcterms:W3CDTF">2022-02-14T12:02:00Z</dcterms:modified>
</cp:coreProperties>
</file>